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328" w:rsidRDefault="008D7328" w:rsidP="008D7328">
      <w:pPr>
        <w:pStyle w:val="Heading1"/>
        <w:rPr>
          <w:szCs w:val="24"/>
        </w:rPr>
      </w:pPr>
    </w:p>
    <w:p w:rsidR="008D7328" w:rsidRDefault="008D7328" w:rsidP="008D7328">
      <w:pPr>
        <w:pStyle w:val="Heading1"/>
        <w:rPr>
          <w:szCs w:val="24"/>
        </w:rPr>
      </w:pPr>
    </w:p>
    <w:p w:rsidR="008D7328" w:rsidRDefault="008D7328" w:rsidP="008D7328">
      <w:pPr>
        <w:pStyle w:val="Heading1"/>
        <w:rPr>
          <w:szCs w:val="24"/>
        </w:rPr>
      </w:pPr>
    </w:p>
    <w:p w:rsidR="008D7328" w:rsidRDefault="008D7328" w:rsidP="008D7328">
      <w:pPr>
        <w:pStyle w:val="Heading1"/>
        <w:rPr>
          <w:szCs w:val="24"/>
        </w:rPr>
      </w:pPr>
    </w:p>
    <w:p w:rsidR="008D7328" w:rsidRDefault="008D7328" w:rsidP="008D7328">
      <w:pPr>
        <w:pStyle w:val="Heading1"/>
        <w:rPr>
          <w:szCs w:val="24"/>
        </w:rPr>
      </w:pPr>
    </w:p>
    <w:p w:rsidR="008D7328" w:rsidRDefault="008D7328" w:rsidP="008D7328">
      <w:pPr>
        <w:pStyle w:val="Heading1"/>
        <w:rPr>
          <w:szCs w:val="24"/>
        </w:rPr>
      </w:pPr>
    </w:p>
    <w:p w:rsidR="008D7328" w:rsidRDefault="008D7328" w:rsidP="008D7328">
      <w:pPr>
        <w:pStyle w:val="Heading1"/>
        <w:rPr>
          <w:szCs w:val="24"/>
        </w:rPr>
      </w:pPr>
    </w:p>
    <w:p w:rsidR="008D7328" w:rsidRDefault="008D7328" w:rsidP="008D7328">
      <w:pPr>
        <w:pStyle w:val="Heading1"/>
        <w:rPr>
          <w:szCs w:val="24"/>
        </w:rPr>
      </w:pPr>
    </w:p>
    <w:p w:rsidR="008D7328" w:rsidRPr="008A5C9F" w:rsidRDefault="00D12323" w:rsidP="008D7328">
      <w:pPr>
        <w:rPr>
          <w:sz w:val="24"/>
          <w:szCs w:val="24"/>
        </w:rPr>
      </w:pPr>
      <w:r>
        <w:rPr>
          <w:sz w:val="24"/>
          <w:szCs w:val="24"/>
        </w:rPr>
        <w:t>August 1</w:t>
      </w:r>
      <w:bookmarkStart w:id="0" w:name="_GoBack"/>
      <w:bookmarkEnd w:id="0"/>
      <w:r w:rsidR="006F56A4">
        <w:rPr>
          <w:sz w:val="24"/>
          <w:szCs w:val="24"/>
        </w:rPr>
        <w:t>, 2016</w:t>
      </w:r>
    </w:p>
    <w:p w:rsidR="008D7328" w:rsidRPr="008A5C9F" w:rsidRDefault="008D7328" w:rsidP="008D7328">
      <w:pPr>
        <w:rPr>
          <w:sz w:val="24"/>
          <w:szCs w:val="24"/>
        </w:rPr>
      </w:pPr>
    </w:p>
    <w:p w:rsidR="008D7328" w:rsidRPr="008A5C9F" w:rsidRDefault="008D7328" w:rsidP="008D7328">
      <w:pPr>
        <w:rPr>
          <w:sz w:val="24"/>
          <w:szCs w:val="24"/>
        </w:rPr>
      </w:pPr>
    </w:p>
    <w:p w:rsidR="008D7328" w:rsidRPr="008A5C9F" w:rsidRDefault="008D7328" w:rsidP="008D7328">
      <w:pPr>
        <w:rPr>
          <w:sz w:val="24"/>
          <w:szCs w:val="24"/>
        </w:rPr>
      </w:pPr>
    </w:p>
    <w:p w:rsidR="008D7328" w:rsidRPr="008A5C9F" w:rsidRDefault="008D7328" w:rsidP="008D7328">
      <w:pPr>
        <w:rPr>
          <w:sz w:val="24"/>
          <w:szCs w:val="24"/>
        </w:rPr>
      </w:pPr>
      <w:r w:rsidRPr="008A5C9F">
        <w:rPr>
          <w:sz w:val="24"/>
          <w:szCs w:val="24"/>
        </w:rPr>
        <w:t>Mr. Reece McAlister</w:t>
      </w:r>
    </w:p>
    <w:p w:rsidR="008D7328" w:rsidRPr="008A5C9F" w:rsidRDefault="008D7328" w:rsidP="008D7328">
      <w:pPr>
        <w:rPr>
          <w:sz w:val="24"/>
          <w:szCs w:val="24"/>
        </w:rPr>
      </w:pPr>
      <w:r w:rsidRPr="008A5C9F">
        <w:rPr>
          <w:sz w:val="24"/>
          <w:szCs w:val="24"/>
        </w:rPr>
        <w:t>Executive Secretary</w:t>
      </w:r>
    </w:p>
    <w:p w:rsidR="008D7328" w:rsidRPr="008A5C9F" w:rsidRDefault="008D7328" w:rsidP="008D7328">
      <w:pPr>
        <w:rPr>
          <w:sz w:val="24"/>
          <w:szCs w:val="24"/>
        </w:rPr>
      </w:pPr>
      <w:r w:rsidRPr="008A5C9F">
        <w:rPr>
          <w:sz w:val="24"/>
          <w:szCs w:val="24"/>
        </w:rPr>
        <w:t>Georgia Public Service Commission</w:t>
      </w:r>
    </w:p>
    <w:p w:rsidR="008D7328" w:rsidRPr="008A5C9F" w:rsidRDefault="008D7328" w:rsidP="008D7328">
      <w:pPr>
        <w:rPr>
          <w:sz w:val="24"/>
          <w:szCs w:val="24"/>
        </w:rPr>
      </w:pPr>
      <w:r w:rsidRPr="008A5C9F">
        <w:rPr>
          <w:sz w:val="24"/>
          <w:szCs w:val="24"/>
        </w:rPr>
        <w:t>244 Washington Street, SW</w:t>
      </w:r>
    </w:p>
    <w:p w:rsidR="008D7328" w:rsidRDefault="008D7328" w:rsidP="008D7328">
      <w:pPr>
        <w:rPr>
          <w:sz w:val="24"/>
          <w:szCs w:val="24"/>
        </w:rPr>
      </w:pPr>
      <w:r w:rsidRPr="008A5C9F">
        <w:rPr>
          <w:sz w:val="24"/>
          <w:szCs w:val="24"/>
        </w:rPr>
        <w:t>Atlanta, GA 30334-5701</w:t>
      </w:r>
    </w:p>
    <w:p w:rsidR="002033A1" w:rsidRDefault="002033A1" w:rsidP="008D7328">
      <w:pPr>
        <w:rPr>
          <w:sz w:val="24"/>
          <w:szCs w:val="24"/>
        </w:rPr>
      </w:pPr>
    </w:p>
    <w:p w:rsidR="002033A1" w:rsidRPr="008A5C9F" w:rsidRDefault="002033A1" w:rsidP="008D7328">
      <w:pPr>
        <w:rPr>
          <w:sz w:val="24"/>
          <w:szCs w:val="24"/>
        </w:rPr>
      </w:pPr>
    </w:p>
    <w:p w:rsidR="002033A1" w:rsidRPr="002033A1" w:rsidRDefault="002033A1" w:rsidP="002033A1">
      <w:pPr>
        <w:ind w:firstLine="72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8D7328" w:rsidRPr="008A5C9F" w:rsidRDefault="008D7328" w:rsidP="008D7328">
      <w:pPr>
        <w:ind w:left="720" w:hanging="720"/>
        <w:rPr>
          <w:b/>
          <w:sz w:val="24"/>
          <w:szCs w:val="24"/>
        </w:rPr>
      </w:pPr>
      <w:r w:rsidRPr="008A5C9F">
        <w:rPr>
          <w:b/>
          <w:sz w:val="24"/>
          <w:szCs w:val="24"/>
        </w:rPr>
        <w:t>RE:</w:t>
      </w:r>
      <w:r w:rsidRPr="008A5C9F">
        <w:rPr>
          <w:b/>
          <w:sz w:val="24"/>
          <w:szCs w:val="24"/>
        </w:rPr>
        <w:tab/>
        <w:t xml:space="preserve">Docket No. 28945-U:  Georgia Power Company’s Fuel Cost </w:t>
      </w:r>
    </w:p>
    <w:p w:rsidR="008D7328" w:rsidRPr="008A5C9F" w:rsidRDefault="008D7328" w:rsidP="008D7328">
      <w:pPr>
        <w:ind w:firstLine="720"/>
        <w:rPr>
          <w:b/>
          <w:sz w:val="24"/>
          <w:szCs w:val="24"/>
        </w:rPr>
      </w:pPr>
      <w:r w:rsidRPr="008A5C9F">
        <w:rPr>
          <w:b/>
          <w:sz w:val="24"/>
          <w:szCs w:val="24"/>
        </w:rPr>
        <w:t xml:space="preserve">Recovery (FCR-21) Application Pursuant to the Commission’s </w:t>
      </w:r>
    </w:p>
    <w:p w:rsidR="008D7328" w:rsidRPr="008A5C9F" w:rsidRDefault="008D7328" w:rsidP="008D7328">
      <w:pPr>
        <w:ind w:firstLine="720"/>
        <w:rPr>
          <w:b/>
          <w:sz w:val="24"/>
          <w:szCs w:val="24"/>
        </w:rPr>
      </w:pPr>
      <w:r w:rsidRPr="008A5C9F">
        <w:rPr>
          <w:b/>
          <w:sz w:val="24"/>
          <w:szCs w:val="24"/>
        </w:rPr>
        <w:t>Filing Requirements in Docket No. 26794-U</w:t>
      </w:r>
    </w:p>
    <w:p w:rsidR="008D7328" w:rsidRPr="008A5C9F" w:rsidRDefault="008D7328" w:rsidP="008D7328">
      <w:pPr>
        <w:rPr>
          <w:sz w:val="24"/>
          <w:szCs w:val="24"/>
        </w:rPr>
      </w:pPr>
    </w:p>
    <w:p w:rsidR="008D7328" w:rsidRPr="008A5C9F" w:rsidRDefault="008D7328" w:rsidP="008D7328">
      <w:pPr>
        <w:rPr>
          <w:sz w:val="24"/>
          <w:szCs w:val="24"/>
        </w:rPr>
      </w:pPr>
    </w:p>
    <w:p w:rsidR="008D7328" w:rsidRPr="008A5C9F" w:rsidRDefault="008D7328" w:rsidP="008D7328">
      <w:pPr>
        <w:rPr>
          <w:sz w:val="24"/>
          <w:szCs w:val="24"/>
        </w:rPr>
      </w:pPr>
      <w:r w:rsidRPr="008A5C9F">
        <w:rPr>
          <w:sz w:val="24"/>
          <w:szCs w:val="24"/>
        </w:rPr>
        <w:t>Dear Mr. McAlister:</w:t>
      </w:r>
    </w:p>
    <w:p w:rsidR="008D7328" w:rsidRPr="008A5C9F" w:rsidRDefault="008D7328" w:rsidP="008D7328">
      <w:pPr>
        <w:rPr>
          <w:sz w:val="24"/>
          <w:szCs w:val="24"/>
        </w:rPr>
      </w:pPr>
    </w:p>
    <w:p w:rsidR="008D7328" w:rsidRDefault="008D7328" w:rsidP="008D7328">
      <w:pPr>
        <w:rPr>
          <w:sz w:val="24"/>
          <w:szCs w:val="24"/>
        </w:rPr>
      </w:pPr>
      <w:r w:rsidRPr="008A5C9F">
        <w:rPr>
          <w:sz w:val="24"/>
          <w:szCs w:val="24"/>
        </w:rPr>
        <w:t xml:space="preserve">Enclosed for filing </w:t>
      </w:r>
      <w:r>
        <w:rPr>
          <w:sz w:val="24"/>
          <w:szCs w:val="24"/>
        </w:rPr>
        <w:t>per the Georgia Public Service Commission’s Order in the above-referenced proceeding is Georgia Power Company’s TOU-FCR</w:t>
      </w:r>
      <w:r w:rsidR="006F56A4">
        <w:rPr>
          <w:sz w:val="24"/>
          <w:szCs w:val="24"/>
        </w:rPr>
        <w:t xml:space="preserve"> </w:t>
      </w:r>
      <w:r w:rsidR="0005429E">
        <w:rPr>
          <w:sz w:val="24"/>
          <w:szCs w:val="24"/>
        </w:rPr>
        <w:t xml:space="preserve">Quarterly Report for </w:t>
      </w:r>
      <w:r w:rsidR="00D12323">
        <w:rPr>
          <w:sz w:val="24"/>
          <w:szCs w:val="24"/>
        </w:rPr>
        <w:t>April</w:t>
      </w:r>
      <w:r w:rsidR="0005429E">
        <w:rPr>
          <w:sz w:val="24"/>
          <w:szCs w:val="24"/>
        </w:rPr>
        <w:t xml:space="preserve"> – </w:t>
      </w:r>
      <w:r w:rsidR="00D12323">
        <w:rPr>
          <w:sz w:val="24"/>
          <w:szCs w:val="24"/>
        </w:rPr>
        <w:t>June</w:t>
      </w:r>
      <w:r w:rsidR="0005429E">
        <w:rPr>
          <w:sz w:val="24"/>
          <w:szCs w:val="24"/>
        </w:rPr>
        <w:t xml:space="preserve"> 201</w:t>
      </w:r>
      <w:r w:rsidR="006F56A4">
        <w:rPr>
          <w:sz w:val="24"/>
          <w:szCs w:val="24"/>
        </w:rPr>
        <w:t>6</w:t>
      </w:r>
      <w:r w:rsidR="00991A50">
        <w:rPr>
          <w:sz w:val="24"/>
          <w:szCs w:val="24"/>
        </w:rPr>
        <w:t>.</w:t>
      </w:r>
      <w:r w:rsidRPr="008A5C9F">
        <w:rPr>
          <w:sz w:val="24"/>
          <w:szCs w:val="24"/>
        </w:rPr>
        <w:t xml:space="preserve">  A</w:t>
      </w:r>
      <w:r>
        <w:rPr>
          <w:sz w:val="24"/>
          <w:szCs w:val="24"/>
        </w:rPr>
        <w:t>lso</w:t>
      </w:r>
      <w:r w:rsidR="00991A50">
        <w:rPr>
          <w:sz w:val="24"/>
          <w:szCs w:val="24"/>
        </w:rPr>
        <w:t>,</w:t>
      </w:r>
      <w:r>
        <w:rPr>
          <w:sz w:val="24"/>
          <w:szCs w:val="24"/>
        </w:rPr>
        <w:t xml:space="preserve"> enclosed is an electronic version of this filing.</w:t>
      </w:r>
    </w:p>
    <w:p w:rsidR="008D7328" w:rsidRPr="008A5C9F" w:rsidRDefault="008D7328" w:rsidP="008D7328">
      <w:pPr>
        <w:rPr>
          <w:sz w:val="24"/>
          <w:szCs w:val="24"/>
        </w:rPr>
      </w:pPr>
      <w:r w:rsidRPr="008A5C9F">
        <w:rPr>
          <w:sz w:val="24"/>
          <w:szCs w:val="24"/>
        </w:rPr>
        <w:t xml:space="preserve"> </w:t>
      </w:r>
    </w:p>
    <w:p w:rsidR="008D7328" w:rsidRPr="008A5C9F" w:rsidRDefault="008D7328" w:rsidP="008D7328">
      <w:pPr>
        <w:rPr>
          <w:sz w:val="24"/>
          <w:szCs w:val="24"/>
        </w:rPr>
      </w:pPr>
      <w:r w:rsidRPr="008A5C9F">
        <w:rPr>
          <w:sz w:val="24"/>
          <w:szCs w:val="24"/>
        </w:rPr>
        <w:t>Please call me at 404-506-</w:t>
      </w:r>
      <w:r w:rsidR="001E769B">
        <w:rPr>
          <w:sz w:val="24"/>
          <w:szCs w:val="24"/>
        </w:rPr>
        <w:t xml:space="preserve">3050 </w:t>
      </w:r>
      <w:r w:rsidRPr="008A5C9F">
        <w:rPr>
          <w:sz w:val="24"/>
          <w:szCs w:val="24"/>
        </w:rPr>
        <w:t xml:space="preserve">with any questions regarding this filing.  </w:t>
      </w:r>
    </w:p>
    <w:p w:rsidR="008D7328" w:rsidRPr="008A5C9F" w:rsidRDefault="008D7328" w:rsidP="008D7328">
      <w:pPr>
        <w:rPr>
          <w:sz w:val="24"/>
          <w:szCs w:val="24"/>
        </w:rPr>
      </w:pPr>
    </w:p>
    <w:p w:rsidR="008D7328" w:rsidRPr="008A5C9F" w:rsidRDefault="008D7328" w:rsidP="008D7328">
      <w:pPr>
        <w:rPr>
          <w:sz w:val="24"/>
          <w:szCs w:val="24"/>
        </w:rPr>
      </w:pPr>
      <w:r w:rsidRPr="008A5C9F">
        <w:rPr>
          <w:sz w:val="24"/>
          <w:szCs w:val="24"/>
        </w:rPr>
        <w:t>Sincerely,</w:t>
      </w:r>
    </w:p>
    <w:p w:rsidR="008D7328" w:rsidRPr="008A5C9F" w:rsidRDefault="008D7328" w:rsidP="008D7328">
      <w:pPr>
        <w:rPr>
          <w:sz w:val="24"/>
          <w:szCs w:val="24"/>
        </w:rPr>
      </w:pPr>
    </w:p>
    <w:p w:rsidR="008D7328" w:rsidRPr="008A5C9F" w:rsidRDefault="008D7328" w:rsidP="008D7328">
      <w:pPr>
        <w:rPr>
          <w:sz w:val="24"/>
          <w:szCs w:val="24"/>
        </w:rPr>
      </w:pPr>
    </w:p>
    <w:p w:rsidR="008D7328" w:rsidRPr="008A5C9F" w:rsidRDefault="008D7328" w:rsidP="008D7328">
      <w:pPr>
        <w:rPr>
          <w:sz w:val="24"/>
          <w:szCs w:val="24"/>
        </w:rPr>
      </w:pPr>
    </w:p>
    <w:p w:rsidR="008D7328" w:rsidRPr="008A5C9F" w:rsidRDefault="008D7328" w:rsidP="008D7328">
      <w:pPr>
        <w:rPr>
          <w:sz w:val="24"/>
          <w:szCs w:val="24"/>
        </w:rPr>
      </w:pPr>
    </w:p>
    <w:p w:rsidR="008D7328" w:rsidRPr="008A5C9F" w:rsidRDefault="001E769B" w:rsidP="008D7328">
      <w:pPr>
        <w:rPr>
          <w:sz w:val="24"/>
          <w:szCs w:val="24"/>
        </w:rPr>
      </w:pPr>
      <w:r>
        <w:rPr>
          <w:sz w:val="24"/>
          <w:szCs w:val="24"/>
        </w:rPr>
        <w:t>Kyle Leach</w:t>
      </w:r>
    </w:p>
    <w:p w:rsidR="008D7328" w:rsidRPr="008A5C9F" w:rsidRDefault="001E769B" w:rsidP="008D7328">
      <w:pPr>
        <w:rPr>
          <w:sz w:val="24"/>
          <w:szCs w:val="24"/>
        </w:rPr>
      </w:pPr>
      <w:r>
        <w:rPr>
          <w:sz w:val="24"/>
          <w:szCs w:val="24"/>
        </w:rPr>
        <w:t>Director</w:t>
      </w:r>
      <w:r w:rsidR="008D7328" w:rsidRPr="008A5C9F">
        <w:rPr>
          <w:sz w:val="24"/>
          <w:szCs w:val="24"/>
        </w:rPr>
        <w:t>, Regulatory Affairs</w:t>
      </w:r>
    </w:p>
    <w:p w:rsidR="008D7328" w:rsidRPr="008A5C9F" w:rsidRDefault="008D7328" w:rsidP="008D7328">
      <w:pPr>
        <w:rPr>
          <w:sz w:val="24"/>
          <w:szCs w:val="24"/>
        </w:rPr>
      </w:pPr>
    </w:p>
    <w:p w:rsidR="008D7328" w:rsidRPr="008A5C9F" w:rsidRDefault="008D7328" w:rsidP="008D7328">
      <w:pPr>
        <w:rPr>
          <w:sz w:val="24"/>
          <w:szCs w:val="24"/>
        </w:rPr>
      </w:pPr>
      <w:r w:rsidRPr="008A5C9F">
        <w:rPr>
          <w:sz w:val="24"/>
          <w:szCs w:val="24"/>
        </w:rPr>
        <w:t>Enclosure</w:t>
      </w:r>
    </w:p>
    <w:p w:rsidR="008D7328" w:rsidRPr="008A5C9F" w:rsidRDefault="008D7328" w:rsidP="008D7328"/>
    <w:p w:rsidR="00CF66ED" w:rsidRDefault="00CF66ED"/>
    <w:sectPr w:rsidR="00CF66ED" w:rsidSect="00A40C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72C" w:rsidRDefault="0014672C" w:rsidP="002836AF">
      <w:r>
        <w:separator/>
      </w:r>
    </w:p>
  </w:endnote>
  <w:endnote w:type="continuationSeparator" w:id="0">
    <w:p w:rsidR="0014672C" w:rsidRDefault="0014672C" w:rsidP="00283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55B" w:rsidRDefault="00D123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55B" w:rsidRDefault="00D123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55B" w:rsidRDefault="00D123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72C" w:rsidRDefault="0014672C" w:rsidP="002836AF">
      <w:r>
        <w:separator/>
      </w:r>
    </w:p>
  </w:footnote>
  <w:footnote w:type="continuationSeparator" w:id="0">
    <w:p w:rsidR="0014672C" w:rsidRDefault="0014672C" w:rsidP="00283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55B" w:rsidRDefault="00D123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55B" w:rsidRDefault="00D123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55B" w:rsidRDefault="00D123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28"/>
    <w:rsid w:val="0000319E"/>
    <w:rsid w:val="00011358"/>
    <w:rsid w:val="00013C36"/>
    <w:rsid w:val="00026B3D"/>
    <w:rsid w:val="00027A6D"/>
    <w:rsid w:val="00033F65"/>
    <w:rsid w:val="00037AE5"/>
    <w:rsid w:val="00051F35"/>
    <w:rsid w:val="0005429E"/>
    <w:rsid w:val="00054B2E"/>
    <w:rsid w:val="00056085"/>
    <w:rsid w:val="00070AB4"/>
    <w:rsid w:val="000733A3"/>
    <w:rsid w:val="000739DA"/>
    <w:rsid w:val="000764A8"/>
    <w:rsid w:val="000819E8"/>
    <w:rsid w:val="00086F88"/>
    <w:rsid w:val="00097203"/>
    <w:rsid w:val="000A2CB5"/>
    <w:rsid w:val="000B3654"/>
    <w:rsid w:val="000C39EF"/>
    <w:rsid w:val="000D0B36"/>
    <w:rsid w:val="001110B7"/>
    <w:rsid w:val="00113CBD"/>
    <w:rsid w:val="001143F9"/>
    <w:rsid w:val="0011737F"/>
    <w:rsid w:val="001205E7"/>
    <w:rsid w:val="001206DD"/>
    <w:rsid w:val="00120BBD"/>
    <w:rsid w:val="0012742E"/>
    <w:rsid w:val="0014672C"/>
    <w:rsid w:val="00146A59"/>
    <w:rsid w:val="00183C3C"/>
    <w:rsid w:val="001A1C75"/>
    <w:rsid w:val="001A350A"/>
    <w:rsid w:val="001B27E9"/>
    <w:rsid w:val="001B6E45"/>
    <w:rsid w:val="001C16B6"/>
    <w:rsid w:val="001C2B04"/>
    <w:rsid w:val="001C58CA"/>
    <w:rsid w:val="001D119D"/>
    <w:rsid w:val="001E2BDE"/>
    <w:rsid w:val="001E769B"/>
    <w:rsid w:val="001F08BD"/>
    <w:rsid w:val="001F0E2A"/>
    <w:rsid w:val="001F3250"/>
    <w:rsid w:val="002033A1"/>
    <w:rsid w:val="002168C2"/>
    <w:rsid w:val="002239B4"/>
    <w:rsid w:val="00224076"/>
    <w:rsid w:val="00225A25"/>
    <w:rsid w:val="00240EB0"/>
    <w:rsid w:val="00246CE9"/>
    <w:rsid w:val="00250EBD"/>
    <w:rsid w:val="00254D6E"/>
    <w:rsid w:val="00260724"/>
    <w:rsid w:val="002609FF"/>
    <w:rsid w:val="00267914"/>
    <w:rsid w:val="002738BA"/>
    <w:rsid w:val="00274859"/>
    <w:rsid w:val="002836AF"/>
    <w:rsid w:val="002854F7"/>
    <w:rsid w:val="002856C5"/>
    <w:rsid w:val="002915C1"/>
    <w:rsid w:val="00296848"/>
    <w:rsid w:val="002A554C"/>
    <w:rsid w:val="002B7CC2"/>
    <w:rsid w:val="002C03E2"/>
    <w:rsid w:val="002C306F"/>
    <w:rsid w:val="002C4466"/>
    <w:rsid w:val="002F7A2B"/>
    <w:rsid w:val="00301E88"/>
    <w:rsid w:val="00313E71"/>
    <w:rsid w:val="00327C0F"/>
    <w:rsid w:val="00331EDC"/>
    <w:rsid w:val="00337F2F"/>
    <w:rsid w:val="00347B77"/>
    <w:rsid w:val="00360876"/>
    <w:rsid w:val="003719A0"/>
    <w:rsid w:val="0037437F"/>
    <w:rsid w:val="0037488E"/>
    <w:rsid w:val="003822E3"/>
    <w:rsid w:val="00395B3D"/>
    <w:rsid w:val="003A69FA"/>
    <w:rsid w:val="003B3A62"/>
    <w:rsid w:val="003C3344"/>
    <w:rsid w:val="003C71CB"/>
    <w:rsid w:val="003E11DF"/>
    <w:rsid w:val="004030EF"/>
    <w:rsid w:val="00406058"/>
    <w:rsid w:val="00446AA6"/>
    <w:rsid w:val="00460245"/>
    <w:rsid w:val="00462551"/>
    <w:rsid w:val="004646F1"/>
    <w:rsid w:val="00473023"/>
    <w:rsid w:val="0048324A"/>
    <w:rsid w:val="00486F63"/>
    <w:rsid w:val="00493BE8"/>
    <w:rsid w:val="00493CDD"/>
    <w:rsid w:val="004B5480"/>
    <w:rsid w:val="004C68E2"/>
    <w:rsid w:val="004D7643"/>
    <w:rsid w:val="004D7AD1"/>
    <w:rsid w:val="004E4A5D"/>
    <w:rsid w:val="004E6415"/>
    <w:rsid w:val="004F1980"/>
    <w:rsid w:val="004F3B23"/>
    <w:rsid w:val="004F6889"/>
    <w:rsid w:val="004F6F67"/>
    <w:rsid w:val="00505336"/>
    <w:rsid w:val="0052281A"/>
    <w:rsid w:val="00526DF9"/>
    <w:rsid w:val="00527EC5"/>
    <w:rsid w:val="00537601"/>
    <w:rsid w:val="00541653"/>
    <w:rsid w:val="005577E7"/>
    <w:rsid w:val="00560C92"/>
    <w:rsid w:val="005818BA"/>
    <w:rsid w:val="005925F9"/>
    <w:rsid w:val="005929A6"/>
    <w:rsid w:val="005A36D3"/>
    <w:rsid w:val="005C5FAB"/>
    <w:rsid w:val="005C6F17"/>
    <w:rsid w:val="005D7F1E"/>
    <w:rsid w:val="005E3FE8"/>
    <w:rsid w:val="005F4DDC"/>
    <w:rsid w:val="0060751E"/>
    <w:rsid w:val="00624579"/>
    <w:rsid w:val="00641256"/>
    <w:rsid w:val="006414DF"/>
    <w:rsid w:val="00641FEF"/>
    <w:rsid w:val="00646C06"/>
    <w:rsid w:val="00650396"/>
    <w:rsid w:val="00683EE4"/>
    <w:rsid w:val="006A4760"/>
    <w:rsid w:val="006C7306"/>
    <w:rsid w:val="006D3A1F"/>
    <w:rsid w:val="006D4BCA"/>
    <w:rsid w:val="006E6D69"/>
    <w:rsid w:val="006E6EA5"/>
    <w:rsid w:val="006F1FC0"/>
    <w:rsid w:val="006F2B66"/>
    <w:rsid w:val="006F56A4"/>
    <w:rsid w:val="006F58A9"/>
    <w:rsid w:val="007050FF"/>
    <w:rsid w:val="00756632"/>
    <w:rsid w:val="0077258D"/>
    <w:rsid w:val="007748DD"/>
    <w:rsid w:val="00786AD6"/>
    <w:rsid w:val="007A15B9"/>
    <w:rsid w:val="007A730D"/>
    <w:rsid w:val="007A78E9"/>
    <w:rsid w:val="007B31D5"/>
    <w:rsid w:val="007B33E4"/>
    <w:rsid w:val="007B4DC0"/>
    <w:rsid w:val="007B5446"/>
    <w:rsid w:val="007C27D3"/>
    <w:rsid w:val="007C2862"/>
    <w:rsid w:val="007D3D40"/>
    <w:rsid w:val="007E247C"/>
    <w:rsid w:val="007F20AB"/>
    <w:rsid w:val="0081410F"/>
    <w:rsid w:val="00820C6D"/>
    <w:rsid w:val="0083622E"/>
    <w:rsid w:val="00846248"/>
    <w:rsid w:val="00847158"/>
    <w:rsid w:val="00847F17"/>
    <w:rsid w:val="008544C5"/>
    <w:rsid w:val="00862E85"/>
    <w:rsid w:val="00864521"/>
    <w:rsid w:val="00865914"/>
    <w:rsid w:val="00867DA4"/>
    <w:rsid w:val="00871250"/>
    <w:rsid w:val="008740B6"/>
    <w:rsid w:val="00877E1A"/>
    <w:rsid w:val="00890043"/>
    <w:rsid w:val="00896CF3"/>
    <w:rsid w:val="008C221C"/>
    <w:rsid w:val="008C5293"/>
    <w:rsid w:val="008C6FF2"/>
    <w:rsid w:val="008D15C4"/>
    <w:rsid w:val="008D7328"/>
    <w:rsid w:val="009005BC"/>
    <w:rsid w:val="00903DE7"/>
    <w:rsid w:val="00910F89"/>
    <w:rsid w:val="009119B2"/>
    <w:rsid w:val="00924BD3"/>
    <w:rsid w:val="00940666"/>
    <w:rsid w:val="00942E57"/>
    <w:rsid w:val="00945EB5"/>
    <w:rsid w:val="0096060A"/>
    <w:rsid w:val="00964267"/>
    <w:rsid w:val="0096654F"/>
    <w:rsid w:val="00967FFE"/>
    <w:rsid w:val="009722C5"/>
    <w:rsid w:val="0097243C"/>
    <w:rsid w:val="00991336"/>
    <w:rsid w:val="00991A50"/>
    <w:rsid w:val="009954CC"/>
    <w:rsid w:val="00996769"/>
    <w:rsid w:val="00996E6C"/>
    <w:rsid w:val="009A0423"/>
    <w:rsid w:val="009B4D46"/>
    <w:rsid w:val="009D1C24"/>
    <w:rsid w:val="009D2347"/>
    <w:rsid w:val="009D5213"/>
    <w:rsid w:val="009D53EB"/>
    <w:rsid w:val="009D79C2"/>
    <w:rsid w:val="009E2275"/>
    <w:rsid w:val="009F1B97"/>
    <w:rsid w:val="009F3011"/>
    <w:rsid w:val="009F7468"/>
    <w:rsid w:val="00A01FBC"/>
    <w:rsid w:val="00A0709F"/>
    <w:rsid w:val="00A102A1"/>
    <w:rsid w:val="00A158C4"/>
    <w:rsid w:val="00A4001E"/>
    <w:rsid w:val="00A40A0E"/>
    <w:rsid w:val="00A43FF2"/>
    <w:rsid w:val="00A50491"/>
    <w:rsid w:val="00A51C4E"/>
    <w:rsid w:val="00A7758A"/>
    <w:rsid w:val="00A77A9B"/>
    <w:rsid w:val="00A84114"/>
    <w:rsid w:val="00A87619"/>
    <w:rsid w:val="00A91C87"/>
    <w:rsid w:val="00A9753A"/>
    <w:rsid w:val="00AA61A3"/>
    <w:rsid w:val="00AB1C02"/>
    <w:rsid w:val="00AB7C68"/>
    <w:rsid w:val="00AC4A97"/>
    <w:rsid w:val="00AE362D"/>
    <w:rsid w:val="00AE4D30"/>
    <w:rsid w:val="00AF1183"/>
    <w:rsid w:val="00AF38FD"/>
    <w:rsid w:val="00AF4A20"/>
    <w:rsid w:val="00B02CBA"/>
    <w:rsid w:val="00B07678"/>
    <w:rsid w:val="00B104B7"/>
    <w:rsid w:val="00B12F5B"/>
    <w:rsid w:val="00B14C61"/>
    <w:rsid w:val="00B21063"/>
    <w:rsid w:val="00B237C7"/>
    <w:rsid w:val="00B258F8"/>
    <w:rsid w:val="00B3034B"/>
    <w:rsid w:val="00B303CE"/>
    <w:rsid w:val="00B30A82"/>
    <w:rsid w:val="00B32859"/>
    <w:rsid w:val="00B37E1E"/>
    <w:rsid w:val="00B402ED"/>
    <w:rsid w:val="00B42E22"/>
    <w:rsid w:val="00B5512E"/>
    <w:rsid w:val="00B57428"/>
    <w:rsid w:val="00B63D16"/>
    <w:rsid w:val="00B815A4"/>
    <w:rsid w:val="00B831A2"/>
    <w:rsid w:val="00B85982"/>
    <w:rsid w:val="00B90E53"/>
    <w:rsid w:val="00BA572F"/>
    <w:rsid w:val="00BA6F82"/>
    <w:rsid w:val="00BB06FF"/>
    <w:rsid w:val="00BB401A"/>
    <w:rsid w:val="00BB7753"/>
    <w:rsid w:val="00BD7374"/>
    <w:rsid w:val="00BE2512"/>
    <w:rsid w:val="00BE2B1A"/>
    <w:rsid w:val="00BF162D"/>
    <w:rsid w:val="00BF1F64"/>
    <w:rsid w:val="00BF7FB1"/>
    <w:rsid w:val="00C01BD1"/>
    <w:rsid w:val="00C03D8F"/>
    <w:rsid w:val="00C04FCF"/>
    <w:rsid w:val="00C05BD7"/>
    <w:rsid w:val="00C178B2"/>
    <w:rsid w:val="00C26CB6"/>
    <w:rsid w:val="00C32F96"/>
    <w:rsid w:val="00C42E95"/>
    <w:rsid w:val="00C4451C"/>
    <w:rsid w:val="00C45E2B"/>
    <w:rsid w:val="00C4661F"/>
    <w:rsid w:val="00C46E01"/>
    <w:rsid w:val="00C46F61"/>
    <w:rsid w:val="00C60BA8"/>
    <w:rsid w:val="00C662B4"/>
    <w:rsid w:val="00C74415"/>
    <w:rsid w:val="00C9076F"/>
    <w:rsid w:val="00C94218"/>
    <w:rsid w:val="00C94C88"/>
    <w:rsid w:val="00C95F24"/>
    <w:rsid w:val="00C96E0F"/>
    <w:rsid w:val="00CA75E6"/>
    <w:rsid w:val="00CC6DDB"/>
    <w:rsid w:val="00CE1A76"/>
    <w:rsid w:val="00CF04F5"/>
    <w:rsid w:val="00CF3B21"/>
    <w:rsid w:val="00CF5C5C"/>
    <w:rsid w:val="00CF66ED"/>
    <w:rsid w:val="00D1023D"/>
    <w:rsid w:val="00D12323"/>
    <w:rsid w:val="00D22F26"/>
    <w:rsid w:val="00D24855"/>
    <w:rsid w:val="00D3797D"/>
    <w:rsid w:val="00D45B75"/>
    <w:rsid w:val="00D57FE5"/>
    <w:rsid w:val="00D70A3B"/>
    <w:rsid w:val="00D70E66"/>
    <w:rsid w:val="00D748E9"/>
    <w:rsid w:val="00D83F24"/>
    <w:rsid w:val="00D90156"/>
    <w:rsid w:val="00D94009"/>
    <w:rsid w:val="00D973FC"/>
    <w:rsid w:val="00DA167D"/>
    <w:rsid w:val="00DA43D6"/>
    <w:rsid w:val="00DC1F50"/>
    <w:rsid w:val="00DC22B2"/>
    <w:rsid w:val="00DC6B6A"/>
    <w:rsid w:val="00DD38F9"/>
    <w:rsid w:val="00DF6AAE"/>
    <w:rsid w:val="00E1057C"/>
    <w:rsid w:val="00E13FA1"/>
    <w:rsid w:val="00E25B50"/>
    <w:rsid w:val="00E27013"/>
    <w:rsid w:val="00E32DEC"/>
    <w:rsid w:val="00E355DE"/>
    <w:rsid w:val="00E46F57"/>
    <w:rsid w:val="00E47156"/>
    <w:rsid w:val="00E5027C"/>
    <w:rsid w:val="00E571D3"/>
    <w:rsid w:val="00E60CFE"/>
    <w:rsid w:val="00E61CEC"/>
    <w:rsid w:val="00E64428"/>
    <w:rsid w:val="00E758BB"/>
    <w:rsid w:val="00E90A64"/>
    <w:rsid w:val="00E96DDF"/>
    <w:rsid w:val="00EB1A7A"/>
    <w:rsid w:val="00EC1690"/>
    <w:rsid w:val="00EC2227"/>
    <w:rsid w:val="00EC7D2C"/>
    <w:rsid w:val="00ED0161"/>
    <w:rsid w:val="00ED2EFC"/>
    <w:rsid w:val="00EE34AC"/>
    <w:rsid w:val="00EE4F83"/>
    <w:rsid w:val="00EF6571"/>
    <w:rsid w:val="00EF7B30"/>
    <w:rsid w:val="00F04B28"/>
    <w:rsid w:val="00F2252A"/>
    <w:rsid w:val="00F61CBA"/>
    <w:rsid w:val="00F714ED"/>
    <w:rsid w:val="00F77FFA"/>
    <w:rsid w:val="00F84846"/>
    <w:rsid w:val="00F90EFA"/>
    <w:rsid w:val="00F95E0A"/>
    <w:rsid w:val="00FC16C6"/>
    <w:rsid w:val="00FC3C7C"/>
    <w:rsid w:val="00FD4AFF"/>
    <w:rsid w:val="00FE1B9A"/>
    <w:rsid w:val="00FE4A0B"/>
    <w:rsid w:val="00FE4B37"/>
    <w:rsid w:val="00F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3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8D7328"/>
    <w:pPr>
      <w:keepNext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7328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8D7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D732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8D7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D732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E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EF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3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8D7328"/>
    <w:pPr>
      <w:keepNext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7328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8D7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D732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8D7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D732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E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E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2016-07-25T15:12:00Z</dcterms:created>
  <dcterms:modified xsi:type="dcterms:W3CDTF">2016-07-25T15:14:00Z</dcterms:modified>
</cp:coreProperties>
</file>